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1A1" w:rsidRPr="00742E98" w:rsidRDefault="000351A1" w:rsidP="000351A1">
      <w:pPr>
        <w:jc w:val="center"/>
        <w:rPr>
          <w:rFonts w:ascii="Times New Roman" w:hAnsi="Times New Roman" w:cs="Times New Roman"/>
          <w:sz w:val="24"/>
          <w:szCs w:val="24"/>
        </w:rPr>
      </w:pPr>
      <w:r w:rsidRPr="00742E98">
        <w:rPr>
          <w:rFonts w:ascii="Times New Roman" w:hAnsi="Times New Roman" w:cs="Times New Roman"/>
          <w:noProof/>
          <w:sz w:val="24"/>
          <w:szCs w:val="24"/>
        </w:rPr>
        <w:drawing>
          <wp:anchor distT="0" distB="0" distL="114300" distR="114300" simplePos="0" relativeHeight="251659264" behindDoc="0" locked="0" layoutInCell="1" allowOverlap="1" wp14:anchorId="262F10F0" wp14:editId="76A98A65">
            <wp:simplePos x="0" y="0"/>
            <wp:positionH relativeFrom="column">
              <wp:posOffset>-203835</wp:posOffset>
            </wp:positionH>
            <wp:positionV relativeFrom="paragraph">
              <wp:posOffset>-321945</wp:posOffset>
            </wp:positionV>
            <wp:extent cx="685800" cy="1040130"/>
            <wp:effectExtent l="0" t="0" r="0" b="7620"/>
            <wp:wrapNone/>
            <wp:docPr id="3"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E98">
        <w:rPr>
          <w:rFonts w:ascii="Times New Roman" w:hAnsi="Times New Roman" w:cs="Times New Roman"/>
          <w:b/>
          <w:sz w:val="24"/>
          <w:szCs w:val="24"/>
        </w:rPr>
        <w:t>Honorable Concejo Municipal de San Jorge</w:t>
      </w:r>
    </w:p>
    <w:p w:rsidR="000351A1" w:rsidRPr="00742E98" w:rsidRDefault="000351A1" w:rsidP="000351A1">
      <w:pPr>
        <w:pStyle w:val="Sinespaciado"/>
        <w:jc w:val="center"/>
        <w:rPr>
          <w:rFonts w:ascii="Times New Roman" w:hAnsi="Times New Roman" w:cs="Times New Roman"/>
          <w:b/>
          <w:sz w:val="24"/>
          <w:szCs w:val="24"/>
        </w:rPr>
      </w:pPr>
      <w:r w:rsidRPr="00742E98">
        <w:rPr>
          <w:rFonts w:ascii="Times New Roman" w:hAnsi="Times New Roman" w:cs="Times New Roman"/>
          <w:b/>
          <w:sz w:val="24"/>
          <w:szCs w:val="24"/>
        </w:rPr>
        <w:t>Av. Alberdi 1155 – (2451) San Jorge – Santa Fe - Tel: 03406-444122</w:t>
      </w:r>
    </w:p>
    <w:p w:rsidR="000351A1" w:rsidRPr="00860F56" w:rsidRDefault="000351A1" w:rsidP="000351A1">
      <w:pPr>
        <w:jc w:val="center"/>
        <w:rPr>
          <w:rFonts w:ascii="Times New Roman" w:hAnsi="Times New Roman" w:cs="Times New Roman"/>
        </w:rPr>
      </w:pPr>
      <w:r w:rsidRPr="00742E98">
        <w:rPr>
          <w:rFonts w:ascii="Times New Roman" w:hAnsi="Times New Roman" w:cs="Times New Roman"/>
          <w:b/>
          <w:sz w:val="24"/>
          <w:szCs w:val="24"/>
        </w:rPr>
        <w:t>"1983 – 2023  40° Aniversario de la Recuperación de la Democracia</w:t>
      </w:r>
      <w:r w:rsidRPr="00B0107D">
        <w:rPr>
          <w:rFonts w:ascii="Times New Roman" w:hAnsi="Times New Roman" w:cs="Times New Roman"/>
          <w:b/>
          <w:sz w:val="24"/>
          <w:szCs w:val="24"/>
        </w:rPr>
        <w:t>"</w:t>
      </w:r>
    </w:p>
    <w:p w:rsidR="000351A1" w:rsidRPr="007F0065" w:rsidRDefault="000351A1" w:rsidP="000351A1">
      <w:pPr>
        <w:pStyle w:val="Sinespaciado"/>
        <w:jc w:val="center"/>
        <w:rPr>
          <w:b/>
        </w:rPr>
      </w:pPr>
    </w:p>
    <w:p w:rsidR="000351A1" w:rsidRPr="000351A1" w:rsidRDefault="000351A1" w:rsidP="000351A1">
      <w:pPr>
        <w:pStyle w:val="Sinespaciado"/>
        <w:jc w:val="center"/>
        <w:rPr>
          <w:rFonts w:ascii="Times New Roman" w:hAnsi="Times New Roman" w:cs="Times New Roman"/>
          <w:b/>
          <w:u w:val="single"/>
        </w:rPr>
      </w:pPr>
    </w:p>
    <w:p w:rsidR="000351A1" w:rsidRPr="000351A1" w:rsidRDefault="000351A1" w:rsidP="000351A1">
      <w:pPr>
        <w:pStyle w:val="Sinespaciado"/>
        <w:jc w:val="center"/>
        <w:rPr>
          <w:rFonts w:ascii="Times New Roman" w:hAnsi="Times New Roman" w:cs="Times New Roman"/>
          <w:b/>
        </w:rPr>
      </w:pPr>
      <w:r w:rsidRPr="000351A1">
        <w:rPr>
          <w:rFonts w:ascii="Times New Roman" w:hAnsi="Times New Roman" w:cs="Times New Roman"/>
          <w:b/>
          <w:u w:val="single"/>
        </w:rPr>
        <w:t>RESOLUCION Nº 759</w:t>
      </w:r>
    </w:p>
    <w:p w:rsidR="000351A1" w:rsidRPr="000351A1" w:rsidRDefault="000351A1" w:rsidP="005F15CF">
      <w:pPr>
        <w:jc w:val="center"/>
        <w:rPr>
          <w:rFonts w:ascii="Times New Roman" w:hAnsi="Times New Roman" w:cs="Times New Roman"/>
        </w:rPr>
      </w:pPr>
    </w:p>
    <w:p w:rsidR="005F15CF" w:rsidRPr="000351A1" w:rsidRDefault="000351A1" w:rsidP="005F15CF">
      <w:pPr>
        <w:rPr>
          <w:rFonts w:ascii="Times New Roman" w:hAnsi="Times New Roman" w:cs="Times New Roman"/>
          <w:b/>
          <w:u w:val="single"/>
        </w:rPr>
      </w:pPr>
      <w:r w:rsidRPr="000351A1">
        <w:rPr>
          <w:rFonts w:ascii="Times New Roman" w:hAnsi="Times New Roman" w:cs="Times New Roman"/>
          <w:b/>
          <w:u w:val="single"/>
        </w:rPr>
        <w:t>VISTO</w:t>
      </w:r>
      <w:r w:rsidR="005F15CF" w:rsidRPr="000351A1">
        <w:rPr>
          <w:rFonts w:ascii="Times New Roman" w:hAnsi="Times New Roman" w:cs="Times New Roman"/>
          <w:b/>
          <w:u w:val="single"/>
        </w:rPr>
        <w:t>:</w:t>
      </w:r>
    </w:p>
    <w:p w:rsidR="000351A1" w:rsidRPr="000351A1" w:rsidRDefault="000351A1" w:rsidP="000351A1">
      <w:pPr>
        <w:jc w:val="both"/>
        <w:rPr>
          <w:rFonts w:ascii="Times New Roman" w:hAnsi="Times New Roman" w:cs="Times New Roman"/>
        </w:rPr>
      </w:pPr>
      <w:r w:rsidRPr="000351A1">
        <w:rPr>
          <w:rFonts w:ascii="Times New Roman" w:hAnsi="Times New Roman" w:cs="Times New Roman"/>
        </w:rPr>
        <w:tab/>
      </w:r>
      <w:r w:rsidR="005F15CF" w:rsidRPr="000351A1">
        <w:rPr>
          <w:rFonts w:ascii="Times New Roman" w:hAnsi="Times New Roman" w:cs="Times New Roman"/>
        </w:rPr>
        <w:t xml:space="preserve">Que la Escuela Taller de Educación Manual N°60 Jorge </w:t>
      </w:r>
      <w:proofErr w:type="spellStart"/>
      <w:r w:rsidR="005F15CF" w:rsidRPr="000351A1">
        <w:rPr>
          <w:rFonts w:ascii="Times New Roman" w:hAnsi="Times New Roman" w:cs="Times New Roman"/>
        </w:rPr>
        <w:t>Stephenson</w:t>
      </w:r>
      <w:proofErr w:type="spellEnd"/>
      <w:r w:rsidR="005F15CF" w:rsidRPr="000351A1">
        <w:rPr>
          <w:rFonts w:ascii="Times New Roman" w:hAnsi="Times New Roman" w:cs="Times New Roman"/>
        </w:rPr>
        <w:t xml:space="preserve"> cumple su centenario el día 1° de junio de 2023; </w:t>
      </w:r>
    </w:p>
    <w:p w:rsidR="005F15CF" w:rsidRPr="000351A1" w:rsidRDefault="000351A1" w:rsidP="000351A1">
      <w:pPr>
        <w:jc w:val="both"/>
        <w:rPr>
          <w:rFonts w:ascii="Times New Roman" w:hAnsi="Times New Roman" w:cs="Times New Roman"/>
          <w:b/>
          <w:u w:val="single"/>
        </w:rPr>
      </w:pPr>
      <w:r w:rsidRPr="000351A1">
        <w:rPr>
          <w:rFonts w:ascii="Times New Roman" w:hAnsi="Times New Roman" w:cs="Times New Roman"/>
          <w:b/>
          <w:u w:val="single"/>
        </w:rPr>
        <w:t>CONSIDERANDO</w:t>
      </w:r>
      <w:r w:rsidR="005F15CF" w:rsidRPr="000351A1">
        <w:rPr>
          <w:rFonts w:ascii="Times New Roman" w:hAnsi="Times New Roman" w:cs="Times New Roman"/>
          <w:b/>
          <w:u w:val="single"/>
        </w:rPr>
        <w:t>:</w:t>
      </w:r>
    </w:p>
    <w:p w:rsidR="005F15CF" w:rsidRPr="000351A1" w:rsidRDefault="000351A1" w:rsidP="000351A1">
      <w:pPr>
        <w:jc w:val="both"/>
        <w:rPr>
          <w:rFonts w:ascii="Times New Roman" w:hAnsi="Times New Roman" w:cs="Times New Roman"/>
        </w:rPr>
      </w:pPr>
      <w:r w:rsidRPr="000351A1">
        <w:rPr>
          <w:rFonts w:ascii="Times New Roman" w:hAnsi="Times New Roman" w:cs="Times New Roman"/>
        </w:rPr>
        <w:tab/>
      </w:r>
      <w:r w:rsidR="005F15CF" w:rsidRPr="000351A1">
        <w:rPr>
          <w:rFonts w:ascii="Times New Roman" w:hAnsi="Times New Roman" w:cs="Times New Roman"/>
        </w:rPr>
        <w:t>La cantidad de egresados de la ciudad y la región a los que</w:t>
      </w:r>
      <w:r w:rsidRPr="000351A1">
        <w:rPr>
          <w:rFonts w:ascii="Times New Roman" w:hAnsi="Times New Roman" w:cs="Times New Roman"/>
        </w:rPr>
        <w:t xml:space="preserve"> les permitió </w:t>
      </w:r>
      <w:r w:rsidR="005F15CF" w:rsidRPr="000351A1">
        <w:rPr>
          <w:rFonts w:ascii="Times New Roman" w:hAnsi="Times New Roman" w:cs="Times New Roman"/>
        </w:rPr>
        <w:t xml:space="preserve">tener una salida laboral directa; </w:t>
      </w:r>
    </w:p>
    <w:p w:rsidR="005F15CF" w:rsidRPr="000351A1" w:rsidRDefault="000351A1" w:rsidP="000351A1">
      <w:pPr>
        <w:jc w:val="both"/>
        <w:rPr>
          <w:rFonts w:ascii="Times New Roman" w:hAnsi="Times New Roman" w:cs="Times New Roman"/>
        </w:rPr>
      </w:pPr>
      <w:r w:rsidRPr="000351A1">
        <w:rPr>
          <w:rFonts w:ascii="Times New Roman" w:hAnsi="Times New Roman" w:cs="Times New Roman"/>
        </w:rPr>
        <w:tab/>
      </w:r>
      <w:r w:rsidR="005F15CF" w:rsidRPr="000351A1">
        <w:rPr>
          <w:rFonts w:ascii="Times New Roman" w:hAnsi="Times New Roman" w:cs="Times New Roman"/>
        </w:rPr>
        <w:t>Que la institución lleva adelante propuestas de enseñanza muy valiosas, fruto de la pasión de maestras, maestros, personal auxiliar y equipo directivo que dejan huellas en niñas y niños fortaleciendo sus trayectorias escolares.</w:t>
      </w:r>
    </w:p>
    <w:p w:rsidR="005F15CF" w:rsidRPr="000351A1" w:rsidRDefault="000351A1" w:rsidP="000351A1">
      <w:pPr>
        <w:jc w:val="both"/>
        <w:rPr>
          <w:rFonts w:ascii="Times New Roman" w:hAnsi="Times New Roman" w:cs="Times New Roman"/>
        </w:rPr>
      </w:pPr>
      <w:r w:rsidRPr="000351A1">
        <w:rPr>
          <w:rFonts w:ascii="Times New Roman" w:hAnsi="Times New Roman" w:cs="Times New Roman"/>
        </w:rPr>
        <w:tab/>
      </w:r>
      <w:r w:rsidR="005F15CF" w:rsidRPr="000351A1">
        <w:rPr>
          <w:rFonts w:ascii="Times New Roman" w:hAnsi="Times New Roman" w:cs="Times New Roman"/>
        </w:rPr>
        <w:t xml:space="preserve">Que en nuestra provincia contamos con 156 Escuelas Taller de Educación Manual. Cada una de estas instituciones </w:t>
      </w:r>
      <w:r w:rsidRPr="000351A1">
        <w:rPr>
          <w:rFonts w:ascii="Times New Roman" w:hAnsi="Times New Roman" w:cs="Times New Roman"/>
        </w:rPr>
        <w:t>lleva</w:t>
      </w:r>
      <w:r w:rsidR="005F15CF" w:rsidRPr="000351A1">
        <w:rPr>
          <w:rFonts w:ascii="Times New Roman" w:hAnsi="Times New Roman" w:cs="Times New Roman"/>
        </w:rPr>
        <w:t xml:space="preserve"> adelante propuestas de enseñanza significativas para la comunidad de San Jorge.</w:t>
      </w:r>
    </w:p>
    <w:p w:rsidR="005F15CF" w:rsidRPr="000351A1" w:rsidRDefault="000351A1" w:rsidP="000351A1">
      <w:pPr>
        <w:jc w:val="both"/>
        <w:rPr>
          <w:rFonts w:ascii="Times New Roman" w:hAnsi="Times New Roman" w:cs="Times New Roman"/>
        </w:rPr>
      </w:pPr>
      <w:r w:rsidRPr="000351A1">
        <w:rPr>
          <w:rFonts w:ascii="Times New Roman" w:hAnsi="Times New Roman" w:cs="Times New Roman"/>
        </w:rPr>
        <w:tab/>
      </w:r>
      <w:r w:rsidR="005F15CF" w:rsidRPr="000351A1">
        <w:rPr>
          <w:rFonts w:ascii="Times New Roman" w:hAnsi="Times New Roman" w:cs="Times New Roman"/>
        </w:rPr>
        <w:t>Que hoy, este espacio formativo en la Educación Pública Santafesina, se constituye no solo en un medio que posibilita la inserción laboral y los emprendimientos cooperativos,  pensados desde lo individual y desde lo colectivo, sino también se convierte  en posibles oportunidades.</w:t>
      </w:r>
    </w:p>
    <w:p w:rsidR="005F15CF" w:rsidRPr="000351A1" w:rsidRDefault="000351A1" w:rsidP="000351A1">
      <w:pPr>
        <w:jc w:val="both"/>
        <w:rPr>
          <w:rFonts w:ascii="Times New Roman" w:hAnsi="Times New Roman" w:cs="Times New Roman"/>
        </w:rPr>
      </w:pPr>
      <w:r w:rsidRPr="000351A1">
        <w:rPr>
          <w:rFonts w:ascii="Times New Roman" w:hAnsi="Times New Roman" w:cs="Times New Roman"/>
        </w:rPr>
        <w:tab/>
      </w:r>
      <w:r w:rsidR="005F15CF" w:rsidRPr="000351A1">
        <w:rPr>
          <w:rFonts w:ascii="Times New Roman" w:hAnsi="Times New Roman" w:cs="Times New Roman"/>
        </w:rPr>
        <w:t>Que adolescentes, jóvenes, adultos y adultos mayores tienen la posibilidad de continuar sus trayectorias educativas, centradas en el aprendizaje de un oficio,  aprendizaje que tiene lugar en un espacio donde confluye la experimentación, el  intercambio intergeneracional,  el diálogo entre ideas, procedimientos, técnicas e insumos.</w:t>
      </w:r>
    </w:p>
    <w:p w:rsidR="005F15CF" w:rsidRPr="000351A1" w:rsidRDefault="000351A1" w:rsidP="000351A1">
      <w:pPr>
        <w:jc w:val="both"/>
        <w:rPr>
          <w:rFonts w:ascii="Times New Roman" w:hAnsi="Times New Roman" w:cs="Times New Roman"/>
        </w:rPr>
      </w:pPr>
      <w:r w:rsidRPr="000351A1">
        <w:rPr>
          <w:rFonts w:ascii="Times New Roman" w:hAnsi="Times New Roman" w:cs="Times New Roman"/>
        </w:rPr>
        <w:tab/>
      </w:r>
      <w:r w:rsidR="005F15CF" w:rsidRPr="000351A1">
        <w:rPr>
          <w:rFonts w:ascii="Times New Roman" w:hAnsi="Times New Roman" w:cs="Times New Roman"/>
        </w:rPr>
        <w:t xml:space="preserve">Que en esta Institución han pasado innumerables profesores dejando una huella imborrable, pero cabe destacar también a una persona en particular que, con su compromiso, pasión por enseñar y su amor por la profesión merece ser recordado con gran afecto, el profesor Miguel </w:t>
      </w:r>
      <w:proofErr w:type="spellStart"/>
      <w:r w:rsidR="005F15CF" w:rsidRPr="000351A1">
        <w:rPr>
          <w:rFonts w:ascii="Times New Roman" w:hAnsi="Times New Roman" w:cs="Times New Roman"/>
        </w:rPr>
        <w:t>Batistelli</w:t>
      </w:r>
      <w:proofErr w:type="spellEnd"/>
      <w:r w:rsidR="005F15CF" w:rsidRPr="000351A1">
        <w:rPr>
          <w:rFonts w:ascii="Times New Roman" w:hAnsi="Times New Roman" w:cs="Times New Roman"/>
        </w:rPr>
        <w:t xml:space="preserve">. </w:t>
      </w:r>
    </w:p>
    <w:p w:rsidR="000351A1" w:rsidRPr="000351A1" w:rsidRDefault="000351A1" w:rsidP="000351A1">
      <w:pPr>
        <w:jc w:val="both"/>
        <w:rPr>
          <w:rFonts w:ascii="Times New Roman" w:hAnsi="Times New Roman" w:cs="Times New Roman"/>
        </w:rPr>
      </w:pPr>
      <w:r w:rsidRPr="000351A1">
        <w:rPr>
          <w:rFonts w:ascii="Times New Roman" w:hAnsi="Times New Roman" w:cs="Times New Roman"/>
        </w:rPr>
        <w:t>Por todo ello, el Honorable Concejo Municipal de San Jorge, en uso de las atribuciones que le confiere la Ley Orgánica de Municipalidades N° 2756 y su Propio Reglamento Interno, emite la siguiente:</w:t>
      </w:r>
    </w:p>
    <w:p w:rsidR="005F15CF" w:rsidRPr="000351A1" w:rsidRDefault="005F15CF" w:rsidP="000351A1">
      <w:pPr>
        <w:jc w:val="center"/>
        <w:rPr>
          <w:rFonts w:ascii="Times New Roman" w:hAnsi="Times New Roman" w:cs="Times New Roman"/>
          <w:b/>
          <w:u w:val="single"/>
        </w:rPr>
      </w:pPr>
      <w:r w:rsidRPr="000351A1">
        <w:rPr>
          <w:rFonts w:ascii="Times New Roman" w:hAnsi="Times New Roman" w:cs="Times New Roman"/>
          <w:b/>
          <w:u w:val="single"/>
        </w:rPr>
        <w:t>RESOL</w:t>
      </w:r>
      <w:bookmarkStart w:id="0" w:name="_GoBack"/>
      <w:bookmarkEnd w:id="0"/>
      <w:r w:rsidRPr="000351A1">
        <w:rPr>
          <w:rFonts w:ascii="Times New Roman" w:hAnsi="Times New Roman" w:cs="Times New Roman"/>
          <w:b/>
          <w:u w:val="single"/>
        </w:rPr>
        <w:t>UCIÓN</w:t>
      </w:r>
    </w:p>
    <w:p w:rsidR="00883F69" w:rsidRDefault="00883F69" w:rsidP="000351A1">
      <w:pPr>
        <w:jc w:val="both"/>
        <w:rPr>
          <w:rFonts w:ascii="Times New Roman" w:hAnsi="Times New Roman" w:cs="Times New Roman"/>
          <w:b/>
          <w:u w:val="single"/>
        </w:rPr>
      </w:pPr>
    </w:p>
    <w:p w:rsidR="005F15CF" w:rsidRPr="000351A1" w:rsidRDefault="000351A1" w:rsidP="000351A1">
      <w:pPr>
        <w:jc w:val="both"/>
        <w:rPr>
          <w:rFonts w:ascii="Times New Roman" w:hAnsi="Times New Roman" w:cs="Times New Roman"/>
        </w:rPr>
      </w:pPr>
      <w:r w:rsidRPr="000351A1">
        <w:rPr>
          <w:rFonts w:ascii="Times New Roman" w:hAnsi="Times New Roman" w:cs="Times New Roman"/>
          <w:b/>
          <w:u w:val="single"/>
        </w:rPr>
        <w:t>Art. 1°):</w:t>
      </w:r>
      <w:r w:rsidR="005F15CF" w:rsidRPr="000351A1">
        <w:rPr>
          <w:rFonts w:ascii="Times New Roman" w:hAnsi="Times New Roman" w:cs="Times New Roman"/>
        </w:rPr>
        <w:t xml:space="preserve"> El Honorable C</w:t>
      </w:r>
      <w:r w:rsidRPr="000351A1">
        <w:rPr>
          <w:rFonts w:ascii="Times New Roman" w:hAnsi="Times New Roman" w:cs="Times New Roman"/>
        </w:rPr>
        <w:t>oncejo Municipal de San Jorge, Declara de Interés M</w:t>
      </w:r>
      <w:r w:rsidR="005F15CF" w:rsidRPr="000351A1">
        <w:rPr>
          <w:rFonts w:ascii="Times New Roman" w:hAnsi="Times New Roman" w:cs="Times New Roman"/>
        </w:rPr>
        <w:t xml:space="preserve">unicipal, el Centenario de la Escuela Taller de Educación Manual N°60 Jorge </w:t>
      </w:r>
      <w:proofErr w:type="spellStart"/>
      <w:r w:rsidR="005F15CF" w:rsidRPr="000351A1">
        <w:rPr>
          <w:rFonts w:ascii="Times New Roman" w:hAnsi="Times New Roman" w:cs="Times New Roman"/>
        </w:rPr>
        <w:t>Stephenson</w:t>
      </w:r>
      <w:proofErr w:type="spellEnd"/>
      <w:r w:rsidR="005F15CF" w:rsidRPr="000351A1">
        <w:rPr>
          <w:rFonts w:ascii="Times New Roman" w:hAnsi="Times New Roman" w:cs="Times New Roman"/>
        </w:rPr>
        <w:t xml:space="preserve"> y todas las actividades que lleven a cabo el día 1° de junio del año 2023.</w:t>
      </w:r>
    </w:p>
    <w:p w:rsidR="005F15CF" w:rsidRPr="000351A1" w:rsidRDefault="000351A1" w:rsidP="000351A1">
      <w:pPr>
        <w:jc w:val="both"/>
        <w:rPr>
          <w:rFonts w:ascii="Times New Roman" w:hAnsi="Times New Roman" w:cs="Times New Roman"/>
        </w:rPr>
      </w:pPr>
      <w:r w:rsidRPr="000351A1">
        <w:rPr>
          <w:rFonts w:ascii="Times New Roman" w:hAnsi="Times New Roman" w:cs="Times New Roman"/>
          <w:b/>
          <w:u w:val="single"/>
        </w:rPr>
        <w:t>Art.2°):</w:t>
      </w:r>
      <w:r w:rsidRPr="000351A1">
        <w:rPr>
          <w:rFonts w:ascii="Times New Roman" w:hAnsi="Times New Roman" w:cs="Times New Roman"/>
        </w:rPr>
        <w:t xml:space="preserve"> </w:t>
      </w:r>
      <w:r w:rsidR="005F15CF" w:rsidRPr="000351A1">
        <w:rPr>
          <w:rFonts w:ascii="Times New Roman" w:hAnsi="Times New Roman" w:cs="Times New Roman"/>
        </w:rPr>
        <w:t>El Honorable Concejo Municipal rec</w:t>
      </w:r>
      <w:r w:rsidRPr="000351A1">
        <w:rPr>
          <w:rFonts w:ascii="Times New Roman" w:hAnsi="Times New Roman" w:cs="Times New Roman"/>
        </w:rPr>
        <w:t>onoce y recuerda a quién en vida</w:t>
      </w:r>
      <w:r w:rsidR="005F15CF" w:rsidRPr="000351A1">
        <w:rPr>
          <w:rFonts w:ascii="Times New Roman" w:hAnsi="Times New Roman" w:cs="Times New Roman"/>
        </w:rPr>
        <w:t xml:space="preserve"> fue Profesor y un incansable defensor de la educación pública y de las Escuelas Taller, al Sr. Miguel </w:t>
      </w:r>
      <w:proofErr w:type="spellStart"/>
      <w:r w:rsidR="005F15CF" w:rsidRPr="000351A1">
        <w:rPr>
          <w:rFonts w:ascii="Times New Roman" w:hAnsi="Times New Roman" w:cs="Times New Roman"/>
        </w:rPr>
        <w:t>Batistelli</w:t>
      </w:r>
      <w:proofErr w:type="spellEnd"/>
      <w:r w:rsidR="005F15CF" w:rsidRPr="000351A1">
        <w:rPr>
          <w:rFonts w:ascii="Times New Roman" w:hAnsi="Times New Roman" w:cs="Times New Roman"/>
        </w:rPr>
        <w:t>.</w:t>
      </w:r>
    </w:p>
    <w:p w:rsidR="000351A1" w:rsidRPr="000351A1" w:rsidRDefault="000351A1" w:rsidP="000351A1">
      <w:pPr>
        <w:jc w:val="both"/>
        <w:rPr>
          <w:rFonts w:ascii="Times New Roman" w:hAnsi="Times New Roman" w:cs="Times New Roman"/>
        </w:rPr>
      </w:pPr>
      <w:r w:rsidRPr="000351A1">
        <w:rPr>
          <w:rFonts w:ascii="Times New Roman" w:hAnsi="Times New Roman" w:cs="Times New Roman"/>
          <w:b/>
          <w:bCs/>
          <w:u w:val="single"/>
        </w:rPr>
        <w:t>Art.3</w:t>
      </w:r>
      <w:r w:rsidRPr="000351A1">
        <w:rPr>
          <w:rFonts w:ascii="Times New Roman" w:hAnsi="Times New Roman" w:cs="Times New Roman"/>
          <w:b/>
          <w:bCs/>
          <w:u w:val="single"/>
        </w:rPr>
        <w:t>º):</w:t>
      </w:r>
      <w:r w:rsidRPr="000351A1">
        <w:rPr>
          <w:rFonts w:ascii="Times New Roman" w:hAnsi="Times New Roman" w:cs="Times New Roman"/>
        </w:rPr>
        <w:t xml:space="preserve"> Comuníquese, Publíquese, Dese Copia al Registro Municipal y Archívese.-</w:t>
      </w:r>
    </w:p>
    <w:p w:rsidR="000351A1" w:rsidRPr="000351A1" w:rsidRDefault="000351A1" w:rsidP="000351A1">
      <w:pPr>
        <w:jc w:val="both"/>
        <w:rPr>
          <w:rFonts w:ascii="Times New Roman" w:hAnsi="Times New Roman" w:cs="Times New Roman"/>
        </w:rPr>
      </w:pPr>
      <w:r w:rsidRPr="000351A1">
        <w:rPr>
          <w:rFonts w:ascii="Times New Roman" w:hAnsi="Times New Roman" w:cs="Times New Roman"/>
        </w:rPr>
        <w:t xml:space="preserve">Dada en la Sala de Sesiones del Honorable Concejo Municipal de San Jorge, Ciudad Sanmartiniana, Departamento San Martín, Provincia de Santa Fe, a los </w:t>
      </w:r>
      <w:r w:rsidRPr="000351A1">
        <w:rPr>
          <w:rFonts w:ascii="Times New Roman" w:hAnsi="Times New Roman" w:cs="Times New Roman"/>
        </w:rPr>
        <w:t>veintidós</w:t>
      </w:r>
      <w:r w:rsidRPr="000351A1">
        <w:rPr>
          <w:rFonts w:ascii="Times New Roman" w:hAnsi="Times New Roman" w:cs="Times New Roman"/>
        </w:rPr>
        <w:t xml:space="preserve"> días del mes de Mayo de dos mil veintitrés.- </w:t>
      </w:r>
    </w:p>
    <w:p w:rsidR="000351A1" w:rsidRPr="000351A1" w:rsidRDefault="000351A1" w:rsidP="000351A1">
      <w:pPr>
        <w:pStyle w:val="Sinespaciado"/>
        <w:jc w:val="both"/>
        <w:rPr>
          <w:rFonts w:ascii="Times New Roman" w:hAnsi="Times New Roman" w:cs="Times New Roman"/>
        </w:rPr>
      </w:pPr>
      <w:r w:rsidRPr="000351A1">
        <w:rPr>
          <w:rFonts w:ascii="Times New Roman" w:hAnsi="Times New Roman" w:cs="Times New Roman"/>
        </w:rPr>
        <w:t xml:space="preserve"> </w:t>
      </w:r>
    </w:p>
    <w:p w:rsidR="000351A1" w:rsidRPr="000351A1" w:rsidRDefault="000351A1" w:rsidP="000351A1">
      <w:pPr>
        <w:pStyle w:val="Sinespaciado"/>
        <w:jc w:val="both"/>
        <w:rPr>
          <w:rFonts w:ascii="Times New Roman" w:hAnsi="Times New Roman" w:cs="Times New Roman"/>
        </w:rPr>
      </w:pPr>
    </w:p>
    <w:p w:rsidR="000351A1" w:rsidRPr="000351A1" w:rsidRDefault="000351A1" w:rsidP="000351A1">
      <w:pPr>
        <w:pStyle w:val="Sinespaciado"/>
        <w:jc w:val="both"/>
        <w:rPr>
          <w:rFonts w:ascii="Times New Roman" w:hAnsi="Times New Roman" w:cs="Times New Roman"/>
        </w:rPr>
      </w:pPr>
    </w:p>
    <w:p w:rsidR="000351A1" w:rsidRPr="000351A1" w:rsidRDefault="000351A1" w:rsidP="000351A1">
      <w:pPr>
        <w:pStyle w:val="Sinespaciado"/>
        <w:jc w:val="both"/>
        <w:rPr>
          <w:rFonts w:ascii="Times New Roman" w:hAnsi="Times New Roman" w:cs="Times New Roman"/>
        </w:rPr>
      </w:pPr>
    </w:p>
    <w:p w:rsidR="000351A1" w:rsidRPr="000351A1" w:rsidRDefault="000351A1" w:rsidP="000351A1">
      <w:pPr>
        <w:pStyle w:val="Sinespaciado"/>
        <w:jc w:val="both"/>
        <w:rPr>
          <w:rFonts w:ascii="Times New Roman" w:hAnsi="Times New Roman" w:cs="Times New Roman"/>
        </w:rPr>
      </w:pPr>
    </w:p>
    <w:p w:rsidR="000351A1" w:rsidRPr="000351A1" w:rsidRDefault="000351A1" w:rsidP="000351A1">
      <w:pPr>
        <w:pStyle w:val="Sinespaciado"/>
        <w:jc w:val="both"/>
        <w:rPr>
          <w:rFonts w:ascii="Times New Roman" w:hAnsi="Times New Roman" w:cs="Times New Roman"/>
        </w:rPr>
      </w:pPr>
      <w:r w:rsidRPr="000351A1">
        <w:rPr>
          <w:rFonts w:ascii="Times New Roman" w:hAnsi="Times New Roman" w:cs="Times New Roman"/>
        </w:rPr>
        <w:t xml:space="preserve"> </w:t>
      </w:r>
      <w:r w:rsidRPr="000351A1">
        <w:rPr>
          <w:rFonts w:ascii="Times New Roman" w:hAnsi="Times New Roman" w:cs="Times New Roman"/>
        </w:rPr>
        <w:tab/>
        <w:t>Sr. Andrés Rosetti</w:t>
      </w:r>
      <w:r w:rsidRPr="000351A1">
        <w:rPr>
          <w:rFonts w:ascii="Times New Roman" w:hAnsi="Times New Roman" w:cs="Times New Roman"/>
        </w:rPr>
        <w:tab/>
      </w:r>
      <w:r w:rsidRPr="000351A1">
        <w:rPr>
          <w:rFonts w:ascii="Times New Roman" w:hAnsi="Times New Roman" w:cs="Times New Roman"/>
        </w:rPr>
        <w:tab/>
      </w:r>
      <w:r w:rsidRPr="000351A1">
        <w:rPr>
          <w:rFonts w:ascii="Times New Roman" w:hAnsi="Times New Roman" w:cs="Times New Roman"/>
        </w:rPr>
        <w:tab/>
      </w:r>
      <w:r w:rsidRPr="000351A1">
        <w:rPr>
          <w:rFonts w:ascii="Times New Roman" w:hAnsi="Times New Roman" w:cs="Times New Roman"/>
        </w:rPr>
        <w:tab/>
      </w:r>
      <w:r w:rsidRPr="000351A1">
        <w:rPr>
          <w:rFonts w:ascii="Times New Roman" w:hAnsi="Times New Roman" w:cs="Times New Roman"/>
        </w:rPr>
        <w:tab/>
        <w:t xml:space="preserve">            Sr. Gustavo Paschetta</w:t>
      </w:r>
    </w:p>
    <w:p w:rsidR="000351A1" w:rsidRPr="000351A1" w:rsidRDefault="000351A1" w:rsidP="000351A1">
      <w:pPr>
        <w:pStyle w:val="Sinespaciado"/>
        <w:jc w:val="both"/>
        <w:rPr>
          <w:rFonts w:ascii="Times New Roman" w:hAnsi="Times New Roman" w:cs="Times New Roman"/>
        </w:rPr>
      </w:pPr>
      <w:r w:rsidRPr="000351A1">
        <w:rPr>
          <w:rFonts w:ascii="Times New Roman" w:hAnsi="Times New Roman" w:cs="Times New Roman"/>
        </w:rPr>
        <w:t xml:space="preserve">          Secretario del H.C.M.</w:t>
      </w:r>
      <w:r w:rsidRPr="000351A1">
        <w:rPr>
          <w:rFonts w:ascii="Times New Roman" w:hAnsi="Times New Roman" w:cs="Times New Roman"/>
        </w:rPr>
        <w:tab/>
      </w:r>
      <w:r w:rsidRPr="000351A1">
        <w:rPr>
          <w:rFonts w:ascii="Times New Roman" w:hAnsi="Times New Roman" w:cs="Times New Roman"/>
        </w:rPr>
        <w:tab/>
      </w:r>
      <w:r w:rsidRPr="000351A1">
        <w:rPr>
          <w:rFonts w:ascii="Times New Roman" w:hAnsi="Times New Roman" w:cs="Times New Roman"/>
        </w:rPr>
        <w:tab/>
      </w:r>
      <w:r w:rsidRPr="000351A1">
        <w:rPr>
          <w:rFonts w:ascii="Times New Roman" w:hAnsi="Times New Roman" w:cs="Times New Roman"/>
        </w:rPr>
        <w:tab/>
      </w:r>
      <w:r w:rsidRPr="000351A1">
        <w:rPr>
          <w:rFonts w:ascii="Times New Roman" w:hAnsi="Times New Roman" w:cs="Times New Roman"/>
        </w:rPr>
        <w:tab/>
      </w:r>
      <w:r w:rsidRPr="000351A1">
        <w:rPr>
          <w:rFonts w:ascii="Times New Roman" w:hAnsi="Times New Roman" w:cs="Times New Roman"/>
        </w:rPr>
        <w:tab/>
        <w:t>Presidente del H.C.M.</w:t>
      </w:r>
    </w:p>
    <w:p w:rsidR="000351A1" w:rsidRPr="000351A1" w:rsidRDefault="000351A1" w:rsidP="000351A1">
      <w:pPr>
        <w:jc w:val="both"/>
        <w:rPr>
          <w:rFonts w:ascii="Times New Roman" w:hAnsi="Times New Roman" w:cs="Times New Roman"/>
        </w:rPr>
      </w:pPr>
    </w:p>
    <w:p w:rsidR="00C428BC" w:rsidRPr="000351A1" w:rsidRDefault="00C428BC" w:rsidP="000351A1">
      <w:pPr>
        <w:jc w:val="both"/>
      </w:pPr>
    </w:p>
    <w:sectPr w:rsidR="00C428BC" w:rsidRPr="000351A1" w:rsidSect="00C311E9">
      <w:pgSz w:w="12240" w:h="20160"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5CF"/>
    <w:rsid w:val="000351A1"/>
    <w:rsid w:val="005F15CF"/>
    <w:rsid w:val="00883F69"/>
    <w:rsid w:val="00C311E9"/>
    <w:rsid w:val="00C428BC"/>
    <w:rsid w:val="00C768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5CF"/>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351A1"/>
    <w:pPr>
      <w:spacing w:after="0" w:line="240" w:lineRule="auto"/>
    </w:pPr>
    <w:rPr>
      <w:rFonts w:eastAsiaTheme="minorEastAsia"/>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5CF"/>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351A1"/>
    <w:pPr>
      <w:spacing w:after="0" w:line="240" w:lineRule="auto"/>
    </w:pPr>
    <w:rPr>
      <w:rFonts w:eastAsiaTheme="minorEastAsia"/>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434</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Ezequiel</dc:creator>
  <cp:lastModifiedBy>Ezequiel</cp:lastModifiedBy>
  <cp:revision>4</cp:revision>
  <cp:lastPrinted>2023-05-24T12:14:00Z</cp:lastPrinted>
  <dcterms:created xsi:type="dcterms:W3CDTF">2023-05-24T11:57:00Z</dcterms:created>
  <dcterms:modified xsi:type="dcterms:W3CDTF">2023-05-24T12:17:00Z</dcterms:modified>
</cp:coreProperties>
</file>